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96226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596226" w:rsidRPr="005819CD" w:rsidP="00596226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96226" w:rsidRPr="005819CD" w:rsidP="0059622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33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596226" w:rsidRPr="005819CD" w:rsidP="00596226">
      <w:pPr>
        <w:jc w:val="center"/>
        <w:rPr>
          <w:bCs/>
          <w:sz w:val="22"/>
          <w:szCs w:val="22"/>
        </w:rPr>
      </w:pPr>
      <w:r>
        <w:rPr>
          <w:bCs/>
          <w:sz w:val="24"/>
          <w:szCs w:val="24"/>
        </w:rPr>
        <w:t>18-22</w:t>
      </w:r>
      <w:r>
        <w:rPr>
          <w:bCs/>
          <w:sz w:val="24"/>
          <w:szCs w:val="24"/>
        </w:rPr>
        <w:t xml:space="preserve"> MAYIS 2026</w:t>
      </w:r>
    </w:p>
    <w:p w:rsidR="00596226" w:rsidRPr="005819CD" w:rsidP="00596226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p w:rsidR="00C14C1E" w:rsidRPr="005819CD" w:rsidP="005F3694">
      <w:pPr>
        <w:jc w:val="center"/>
        <w:rPr>
          <w:bCs/>
          <w:sz w:val="22"/>
          <w:szCs w:val="22"/>
        </w:rPr>
      </w:pPr>
    </w:p>
    <w:p w:rsidR="00E3767C" w:rsidRPr="005819CD" w:rsidP="00E3767C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 xml:space="preserve">Alan </w:t>
            </w:r>
            <w:r w:rsidRPr="005819CD">
              <w:rPr>
                <w:rStyle w:val="fontstyle01"/>
                <w:rFonts w:ascii="Times New Roman" w:hAnsi="Times New Roman" w:cs="Times New Roman"/>
              </w:rPr>
              <w:t>Ölçme</w:t>
            </w:r>
          </w:p>
        </w:tc>
      </w:tr>
    </w:tbl>
    <w:p w:rsidR="00E3767C" w:rsidRPr="005819CD" w:rsidP="00E3767C">
      <w:pPr>
        <w:ind w:firstLine="180"/>
        <w:rPr>
          <w:sz w:val="22"/>
          <w:szCs w:val="22"/>
        </w:rPr>
      </w:pPr>
    </w:p>
    <w:p w:rsidR="00E3767C" w:rsidRPr="005819CD" w:rsidP="00E3767C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B7183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M.4.3.3.1. </w:t>
            </w:r>
            <w:r w:rsidRPr="005819CD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r w:rsidRPr="005819CD">
              <w:rPr>
                <w:color w:val="242021"/>
                <w:sz w:val="22"/>
                <w:szCs w:val="22"/>
              </w:rPr>
              <w:t>birimkarelerin</w:t>
            </w:r>
            <w:r w:rsidRPr="005819CD">
              <w:rPr>
                <w:color w:val="242021"/>
                <w:sz w:val="22"/>
                <w:szCs w:val="22"/>
              </w:rPr>
              <w:t xml:space="preserve"> sayısı olduğunu belirler.</w:t>
            </w:r>
            <w:r w:rsidRPr="005819CD" w:rsidR="00FE0536">
              <w:rPr>
                <w:color w:val="242021"/>
                <w:sz w:val="22"/>
                <w:szCs w:val="22"/>
              </w:rPr>
              <w:t>-2s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M.4.3.3.2. </w:t>
            </w:r>
            <w:r w:rsidRPr="005819CD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  <w:r w:rsidRPr="005819CD" w:rsidR="00FE0536">
              <w:rPr>
                <w:color w:val="242021"/>
                <w:sz w:val="22"/>
                <w:szCs w:val="22"/>
              </w:rPr>
              <w:t>-2s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5819CD" w:rsidP="00E3767C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r w:rsidRPr="005819CD">
              <w:rPr>
                <w:color w:val="242021"/>
                <w:sz w:val="22"/>
                <w:szCs w:val="22"/>
              </w:rPr>
              <w:t>birimkarelerin</w:t>
            </w:r>
            <w:r w:rsidRPr="005819CD">
              <w:rPr>
                <w:color w:val="242021"/>
                <w:sz w:val="22"/>
                <w:szCs w:val="22"/>
              </w:rPr>
              <w:t xml:space="preserve"> sayısı olduğunu belirler.</w:t>
            </w:r>
          </w:p>
          <w:p w:rsidR="00E3767C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a</w:t>
            </w:r>
            <w:r w:rsidRPr="005819CD">
              <w:rPr>
                <w:iCs/>
                <w:color w:val="242021"/>
                <w:sz w:val="22"/>
                <w:szCs w:val="22"/>
              </w:rPr>
              <w:t>) Tanınan şekillerin yanı sıra kareli kâğıt üzerine çizilen yaprak, el gibi girintili şekillerle 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b) Örnekler verilirken çevre uzunlukları aynı, alanları farklı şekiller üzerinde çalışmalar yapılır</w:t>
            </w:r>
          </w:p>
          <w:p w:rsidR="00E3767C" w:rsidRPr="005819CD" w:rsidP="00E3767C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* </w:t>
            </w:r>
            <w:r w:rsidRPr="005819CD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</w:p>
          <w:p w:rsidR="00FE0536" w:rsidRPr="005819CD" w:rsidP="00E3767C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 xml:space="preserve">a) Kare ve dikdörtgenin alanlarını </w:t>
            </w:r>
            <w:r w:rsidRPr="005819CD">
              <w:rPr>
                <w:iCs/>
                <w:color w:val="242021"/>
                <w:sz w:val="22"/>
                <w:szCs w:val="22"/>
              </w:rPr>
              <w:t>birimkareleri</w:t>
            </w:r>
            <w:r w:rsidRPr="005819CD">
              <w:rPr>
                <w:iCs/>
                <w:color w:val="242021"/>
                <w:sz w:val="22"/>
                <w:szCs w:val="22"/>
              </w:rPr>
              <w:t xml:space="preserve"> sayarak hesaplar.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b) Sayma, tekrarlı toplama ve çarpma işlemleri yapılarak alan hesaplama çalışmaları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c) Bu çalışmalar yapılırken satır-sütun ilişkisinden yararlanılır.</w:t>
            </w:r>
          </w:p>
          <w:p w:rsidR="00E3767C" w:rsidRPr="005819CD" w:rsidP="00B7183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E3767C" w:rsidRPr="005819CD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p w:rsidR="00E3767C" w:rsidRPr="005819CD" w:rsidP="00E3767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7183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3767C" w:rsidRPr="005819CD" w:rsidP="00B7183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5819CD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5819CD" w:rsidP="00E3767C">
      <w:pPr>
        <w:rPr>
          <w:sz w:val="22"/>
          <w:szCs w:val="22"/>
        </w:rPr>
      </w:pPr>
    </w:p>
    <w:p w:rsidR="00E3767C" w:rsidRPr="005819CD" w:rsidP="00E3767C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3767C" w:rsidRPr="005819CD" w:rsidP="00E3767C">
      <w:pPr>
        <w:rPr>
          <w:sz w:val="22"/>
          <w:szCs w:val="22"/>
        </w:rPr>
      </w:pPr>
    </w:p>
    <w:p w:rsidR="00E3767C" w:rsidRPr="005819CD" w:rsidP="00E3767C">
      <w:pPr>
        <w:rPr>
          <w:sz w:val="22"/>
          <w:szCs w:val="22"/>
        </w:rPr>
      </w:pPr>
    </w:p>
    <w:p w:rsidR="00E3767C" w:rsidRPr="005819CD" w:rsidP="00B25E77">
      <w:pPr>
        <w:rPr>
          <w:sz w:val="22"/>
          <w:szCs w:val="22"/>
        </w:rPr>
      </w:pPr>
    </w:p>
    <w:p w:rsidR="00FE0536" w:rsidRPr="005819CD" w:rsidP="00B25E77">
      <w:pPr>
        <w:rPr>
          <w:sz w:val="22"/>
          <w:szCs w:val="22"/>
        </w:rPr>
      </w:pPr>
    </w:p>
    <w:p w:rsidR="00FE0536" w:rsidRPr="005819CD" w:rsidP="00B25E77">
      <w:pPr>
        <w:rPr>
          <w:sz w:val="22"/>
          <w:szCs w:val="22"/>
        </w:rPr>
      </w:pPr>
    </w:p>
    <w:p w:rsidR="005F3694" w:rsidRPr="005819CD" w:rsidP="00FE0536">
      <w:pPr>
        <w:rPr>
          <w:sz w:val="22"/>
          <w:szCs w:val="22"/>
        </w:rPr>
      </w:pPr>
    </w:p>
    <w:p w:rsidR="00C14C1E" w:rsidRPr="005819CD" w:rsidP="005F3694">
      <w:pPr>
        <w:ind w:left="708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